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3F8" w:rsidRPr="00791D72" w:rsidRDefault="00791D72" w:rsidP="00717603">
      <w:pPr>
        <w:spacing w:line="240" w:lineRule="auto"/>
        <w:ind w:left="-426"/>
        <w:jc w:val="center"/>
        <w:rPr>
          <w:rFonts w:ascii="Calibri" w:eastAsia="Calibri" w:hAnsi="Calibri" w:cs="Calibri"/>
          <w:lang w:val="uk-UA"/>
        </w:rPr>
      </w:pPr>
      <w:r w:rsidRPr="00791D72">
        <w:rPr>
          <w:rFonts w:ascii="UkrainianBaltica" w:eastAsia="UkrainianBaltica" w:hAnsi="UkrainianBaltica" w:cs="UkrainianBaltica"/>
          <w:noProof/>
          <w:sz w:val="24"/>
          <w:szCs w:val="24"/>
          <w:lang w:val="ru-RU" w:eastAsia="ru-RU"/>
        </w:rPr>
        <w:drawing>
          <wp:inline distT="0" distB="0" distL="0" distR="0" wp14:anchorId="4E1B5A2B" wp14:editId="0A5EFEAA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343F8" w:rsidRPr="00791D72" w:rsidRDefault="00C343F8">
      <w:pPr>
        <w:spacing w:line="240" w:lineRule="auto"/>
        <w:ind w:left="-426"/>
        <w:jc w:val="center"/>
        <w:rPr>
          <w:rFonts w:ascii="Calibri" w:eastAsia="Calibri" w:hAnsi="Calibri" w:cs="Calibri"/>
          <w:lang w:val="uk-UA"/>
        </w:rPr>
      </w:pPr>
    </w:p>
    <w:p w:rsidR="00C343F8" w:rsidRPr="00791D72" w:rsidRDefault="00791D72">
      <w:pPr>
        <w:pStyle w:val="1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ІЧНЯНСЬКА МІСЬКА РАДА</w:t>
      </w:r>
    </w:p>
    <w:p w:rsidR="00C343F8" w:rsidRPr="00791D72" w:rsidRDefault="00C343F8">
      <w:pPr>
        <w:pStyle w:val="2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lang w:val="uk-UA"/>
        </w:rPr>
      </w:pPr>
    </w:p>
    <w:p w:rsidR="00C343F8" w:rsidRPr="00791D72" w:rsidRDefault="00791D72">
      <w:pPr>
        <w:pStyle w:val="2"/>
        <w:keepLines w:val="0"/>
        <w:spacing w:before="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791D72">
        <w:rPr>
          <w:rFonts w:ascii="Times New Roman" w:eastAsia="Times New Roman" w:hAnsi="Times New Roman" w:cs="Times New Roman"/>
          <w:b/>
          <w:lang w:val="uk-UA"/>
        </w:rPr>
        <w:t>РОЗПОРЯДЖЕННЯ</w:t>
      </w: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17603" w:rsidRDefault="0071760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21 березня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2024 року                    м. Ічня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70</w:t>
      </w:r>
    </w:p>
    <w:p w:rsidR="00717603" w:rsidRPr="00791D72" w:rsidRDefault="0071760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E14EA" w:rsidRDefault="00791D72" w:rsidP="005E14E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створення комісії </w:t>
      </w:r>
    </w:p>
    <w:p w:rsidR="005E14EA" w:rsidRDefault="005E14EA" w:rsidP="005E14E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для розгляду звернення</w:t>
      </w:r>
    </w:p>
    <w:p w:rsidR="00C343F8" w:rsidRDefault="007414B1" w:rsidP="005E14E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414B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жителів міста Ічня</w:t>
      </w:r>
    </w:p>
    <w:p w:rsidR="007414B1" w:rsidRPr="00791D72" w:rsidRDefault="007414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17229E" w:rsidP="008B1B9E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На підставі колективного звернення жителів вулиць Якима Сомка та Сергієнка</w:t>
      </w:r>
      <w:r w:rsidR="008B1B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м. Ічня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створення комісії для обстеження прилеглої території </w:t>
      </w:r>
      <w:r w:rsidR="00BD1819">
        <w:rPr>
          <w:rFonts w:ascii="Times New Roman" w:eastAsia="Times New Roman" w:hAnsi="Times New Roman" w:cs="Times New Roman"/>
          <w:sz w:val="28"/>
          <w:szCs w:val="28"/>
          <w:lang w:val="uk-UA"/>
        </w:rPr>
        <w:t>до багатоквартирних будинків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3, № 5, </w:t>
      </w:r>
      <w:r w:rsidR="000E33A7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№ 7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33A7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 вул. Богуна 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через забруднення </w:t>
      </w:r>
      <w:r w:rsidR="000E33A7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>рибудинкової території</w:t>
      </w:r>
      <w:r w:rsidR="000E33A7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твердими та рідкими відходами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(каналізаційними стоками)</w:t>
      </w:r>
      <w:r w:rsidR="00E37F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використання для власних господарських потреб </w:t>
      </w:r>
      <w:r w:rsidR="00E37FB8">
        <w:rPr>
          <w:rFonts w:ascii="Times New Roman" w:eastAsia="Times New Roman" w:hAnsi="Times New Roman" w:cs="Times New Roman"/>
          <w:sz w:val="28"/>
          <w:szCs w:val="28"/>
          <w:lang w:val="uk-UA"/>
        </w:rPr>
        <w:t>прилеглої до багатоквартирного будинку території, що знаходиться поблизу водного об’єкту</w:t>
      </w:r>
      <w:r w:rsidR="000E33A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91D72"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керуючись пунктом 20 частини 4 статті 42 Закону України «Про місцеве самоврядування в Україні»,</w:t>
      </w:r>
    </w:p>
    <w:p w:rsidR="00C343F8" w:rsidRPr="00791D72" w:rsidRDefault="00C343F8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t47lmarc3dx1" w:colFirst="0" w:colLast="0"/>
      <w:bookmarkEnd w:id="1"/>
    </w:p>
    <w:p w:rsidR="00C343F8" w:rsidRPr="00791D72" w:rsidRDefault="00791D72">
      <w:pPr>
        <w:spacing w:line="240" w:lineRule="auto"/>
        <w:ind w:left="720" w:right="-140" w:firstLine="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2" w:name="_ylb09la09jp3" w:colFirst="0" w:colLast="0"/>
      <w:bookmarkEnd w:id="2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ЗОБОВ’ЯЗУЮ:</w:t>
      </w:r>
    </w:p>
    <w:p w:rsidR="00C343F8" w:rsidRPr="00791D72" w:rsidRDefault="00C343F8">
      <w:pPr>
        <w:spacing w:line="240" w:lineRule="auto"/>
        <w:ind w:left="720" w:right="-140" w:firstLine="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3" w:name="_84ymznl7v3lk" w:colFirst="0" w:colLast="0"/>
      <w:bookmarkEnd w:id="3"/>
    </w:p>
    <w:p w:rsidR="00C343F8" w:rsidRPr="00791D72" w:rsidRDefault="00791D72">
      <w:pPr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4" w:name="_96lwmlb4da6r" w:colFirst="0" w:colLast="0"/>
      <w:bookmarkEnd w:id="4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1. Створити комісію для розгляду звернення жителів міста Ічня, які проживають по вулицях Якима Сомка та Сергієнка, у складі:</w:t>
      </w:r>
    </w:p>
    <w:p w:rsidR="00C343F8" w:rsidRPr="00791D72" w:rsidRDefault="00C343F8">
      <w:pPr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5" w:name="_qoxutlpe7zoj" w:colFirst="0" w:colLast="0"/>
      <w:bookmarkEnd w:id="5"/>
    </w:p>
    <w:p w:rsidR="00C343F8" w:rsidRPr="00791D72" w:rsidRDefault="00791D72" w:rsidP="002B01A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Голова комісії: </w:t>
      </w:r>
      <w:proofErr w:type="spellStart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Животяга</w:t>
      </w:r>
      <w:proofErr w:type="spellEnd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C343F8" w:rsidRPr="00791D72" w:rsidRDefault="00C343F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343F8" w:rsidRPr="00791D72" w:rsidRDefault="00791D72" w:rsidP="002B01A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C343F8" w:rsidRPr="00791D72" w:rsidRDefault="00C343F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343F8" w:rsidRPr="00791D72" w:rsidRDefault="00791D72" w:rsidP="00791D72">
      <w:pPr>
        <w:pStyle w:val="a7"/>
        <w:numPr>
          <w:ilvl w:val="0"/>
          <w:numId w:val="1"/>
        </w:numPr>
        <w:tabs>
          <w:tab w:val="left" w:pos="567"/>
        </w:tabs>
        <w:spacing w:line="240" w:lineRule="auto"/>
        <w:ind w:left="426" w:right="140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Волеватенко</w:t>
      </w:r>
      <w:proofErr w:type="spellEnd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Катерина Валеріївна – начальник відділу житлово-комунального господарства, комун</w:t>
      </w:r>
      <w:r w:rsidR="00E37F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альної власності та благоустрою 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ради;</w:t>
      </w:r>
    </w:p>
    <w:p w:rsidR="00C343F8" w:rsidRPr="00791D72" w:rsidRDefault="00791D72" w:rsidP="00791D72">
      <w:pPr>
        <w:numPr>
          <w:ilvl w:val="0"/>
          <w:numId w:val="1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6" w:name="_2iu80p4v7ap5" w:colFirst="0" w:colLast="0"/>
      <w:bookmarkEnd w:id="6"/>
      <w:proofErr w:type="spellStart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Марковський</w:t>
      </w:r>
      <w:proofErr w:type="spellEnd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Сергій Олександрович – завідувач сектору архітектури та містобудування міської ради;</w:t>
      </w:r>
    </w:p>
    <w:p w:rsidR="00C343F8" w:rsidRPr="00791D72" w:rsidRDefault="00791D72" w:rsidP="00791D72">
      <w:pPr>
        <w:numPr>
          <w:ilvl w:val="0"/>
          <w:numId w:val="1"/>
        </w:numPr>
        <w:spacing w:line="240" w:lineRule="auto"/>
        <w:ind w:left="426" w:right="-140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7" w:name="_tjue1x2pcjnn" w:colFirst="0" w:colLast="0"/>
      <w:bookmarkEnd w:id="7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Трохименко Анатолій Іванович – головний інженер КП «Ічнянське ВУЖКГ»;</w:t>
      </w:r>
    </w:p>
    <w:p w:rsidR="00C343F8" w:rsidRPr="00E903AE" w:rsidRDefault="00791D72" w:rsidP="00791D72">
      <w:pPr>
        <w:numPr>
          <w:ilvl w:val="0"/>
          <w:numId w:val="1"/>
        </w:numPr>
        <w:spacing w:line="240" w:lineRule="auto"/>
        <w:ind w:left="426" w:right="-140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8" w:name="_g5s23tnvl0ij" w:colFirst="0" w:colLast="0"/>
      <w:bookmarkEnd w:id="8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Бондар Євгеній Віталійович – начальник відділу земельних ресурсів міської ради;</w:t>
      </w:r>
      <w:r w:rsidRPr="00E903A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C343F8" w:rsidRPr="00791D72" w:rsidRDefault="00791D72" w:rsidP="00791D72">
      <w:pPr>
        <w:numPr>
          <w:ilvl w:val="0"/>
          <w:numId w:val="1"/>
        </w:numPr>
        <w:spacing w:line="240" w:lineRule="auto"/>
        <w:ind w:left="426" w:right="-140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9" w:name="_eeopzt3gltcg" w:colFirst="0" w:colLast="0"/>
      <w:bookmarkEnd w:id="9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Генці Олександр Едуардович - поліцейський офіцер Ічнянської територіальної громади;</w:t>
      </w:r>
    </w:p>
    <w:p w:rsidR="00C343F8" w:rsidRPr="00791D72" w:rsidRDefault="00791D72" w:rsidP="00791D72">
      <w:pPr>
        <w:numPr>
          <w:ilvl w:val="0"/>
          <w:numId w:val="1"/>
        </w:numPr>
        <w:spacing w:line="240" w:lineRule="auto"/>
        <w:ind w:left="426" w:right="-140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0" w:name="_bvu85jqhys80" w:colFirst="0" w:colLast="0"/>
      <w:bookmarkEnd w:id="10"/>
      <w:proofErr w:type="spellStart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Йовса</w:t>
      </w:r>
      <w:proofErr w:type="spellEnd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Ольга Юріївна - в. о. завідувача Ічнянського відділення Прилуцького МРВ ДУ «Чернігівський ОЦКПХ МОЗ України» (за згодою).</w:t>
      </w:r>
    </w:p>
    <w:p w:rsidR="00C343F8" w:rsidRPr="00791D72" w:rsidRDefault="00C343F8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1" w:name="_hx941gc1og92" w:colFirst="0" w:colLast="0"/>
      <w:bookmarkEnd w:id="11"/>
    </w:p>
    <w:p w:rsidR="00820369" w:rsidRDefault="00791D72" w:rsidP="009158B5">
      <w:pPr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2" w:name="_4mrshm49y7mk" w:colFirst="0" w:colLast="0"/>
      <w:bookmarkEnd w:id="12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>2. Комісії провести обстеження з метою виявлення фактів порушень, викладених у зверненні жителів вулиць Якима Сомка і Сергієнка та скласти відповідний акт.</w:t>
      </w:r>
    </w:p>
    <w:p w:rsidR="00820369" w:rsidRDefault="00820369" w:rsidP="00820369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20369" w:rsidRDefault="00820369" w:rsidP="00820369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9158B5" w:rsidRDefault="00791D72" w:rsidP="00820369">
      <w:pPr>
        <w:spacing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3" w:name="_GoBack"/>
      <w:bookmarkEnd w:id="13"/>
      <w:r w:rsidRPr="00791D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Олена БУТУРЛИМ</w:t>
      </w: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343F8" w:rsidRPr="00791D72" w:rsidRDefault="00C343F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C4047" w:rsidRDefault="00BC4047">
      <w:pPr>
        <w:tabs>
          <w:tab w:val="left" w:pos="6804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C4047" w:rsidRPr="00791D72" w:rsidRDefault="00BC4047">
      <w:pPr>
        <w:tabs>
          <w:tab w:val="left" w:pos="6804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BC4047" w:rsidRPr="00791D72" w:rsidSect="002259B0">
      <w:pgSz w:w="12240" w:h="15840"/>
      <w:pgMar w:top="1134" w:right="56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343F8"/>
    <w:rsid w:val="00091470"/>
    <w:rsid w:val="000E33A7"/>
    <w:rsid w:val="000F59F9"/>
    <w:rsid w:val="0017229E"/>
    <w:rsid w:val="002259B0"/>
    <w:rsid w:val="002B01AE"/>
    <w:rsid w:val="00350E07"/>
    <w:rsid w:val="005E14EA"/>
    <w:rsid w:val="00665FC3"/>
    <w:rsid w:val="006D0B13"/>
    <w:rsid w:val="00717603"/>
    <w:rsid w:val="007414B1"/>
    <w:rsid w:val="00786274"/>
    <w:rsid w:val="00791D72"/>
    <w:rsid w:val="00820369"/>
    <w:rsid w:val="008B1B9E"/>
    <w:rsid w:val="009158B5"/>
    <w:rsid w:val="00987A7D"/>
    <w:rsid w:val="00BC4047"/>
    <w:rsid w:val="00BD1819"/>
    <w:rsid w:val="00C343F8"/>
    <w:rsid w:val="00E37FB8"/>
    <w:rsid w:val="00E9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791D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D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91D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791D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D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91D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0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23</cp:revision>
  <dcterms:created xsi:type="dcterms:W3CDTF">2024-03-25T12:17:00Z</dcterms:created>
  <dcterms:modified xsi:type="dcterms:W3CDTF">2024-04-10T11:46:00Z</dcterms:modified>
</cp:coreProperties>
</file>